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5B08" w14:textId="7BDD245C" w:rsidR="0092629A" w:rsidRPr="00D42B4A" w:rsidRDefault="009E212B" w:rsidP="00F1244B">
      <w:pPr>
        <w:tabs>
          <w:tab w:val="left" w:pos="8931"/>
        </w:tabs>
        <w:spacing w:after="0" w:line="360" w:lineRule="auto"/>
        <w:ind w:left="48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Data</w:t>
      </w:r>
      <w:r w:rsidR="004A70BC">
        <w:rPr>
          <w:rFonts w:eastAsia="Times New Roman" w:cstheme="minorHAnsi"/>
          <w:lang w:eastAsia="pl-PL"/>
        </w:rPr>
        <w:t xml:space="preserve">: </w:t>
      </w:r>
      <w:r w:rsidR="00A032B8">
        <w:rPr>
          <w:rFonts w:eastAsia="Times New Roman" w:cstheme="minorHAnsi"/>
          <w:u w:val="dotted"/>
          <w:lang w:eastAsia="pl-PL"/>
        </w:rPr>
        <w:tab/>
      </w:r>
      <w:r w:rsidR="0092629A" w:rsidRPr="00D42B4A">
        <w:rPr>
          <w:rFonts w:eastAsia="Times New Roman" w:cstheme="minorHAnsi"/>
          <w:lang w:eastAsia="pl-PL"/>
        </w:rPr>
        <w:t xml:space="preserve">. </w:t>
      </w:r>
    </w:p>
    <w:p w14:paraId="026C5B09" w14:textId="4B32C30B" w:rsidR="00201A3D" w:rsidRPr="00201A3D" w:rsidRDefault="003A6BAA" w:rsidP="00A032B8">
      <w:pPr>
        <w:spacing w:before="360" w:line="360" w:lineRule="auto"/>
        <w:rPr>
          <w:rFonts w:eastAsia="Times New Roman" w:cstheme="minorHAnsi"/>
          <w:b/>
          <w:lang w:eastAsia="pl-PL"/>
        </w:rPr>
      </w:pPr>
      <w:bookmarkStart w:id="0" w:name="_Hlk69991249"/>
      <w:r>
        <w:rPr>
          <w:rFonts w:eastAsia="Times New Roman" w:cstheme="minorHAnsi"/>
          <w:b/>
          <w:lang w:eastAsia="pl-PL"/>
        </w:rPr>
        <w:t>Dane osoby, która składa wniosek</w:t>
      </w:r>
      <w:r w:rsidR="00201A3D" w:rsidRPr="00201A3D">
        <w:rPr>
          <w:rFonts w:eastAsia="Times New Roman" w:cstheme="minorHAnsi"/>
          <w:b/>
          <w:lang w:eastAsia="pl-PL"/>
        </w:rPr>
        <w:t>:</w:t>
      </w:r>
    </w:p>
    <w:p w14:paraId="026C5B0A" w14:textId="3E367D3E" w:rsidR="0092629A" w:rsidRPr="00201A3D" w:rsidRDefault="00201A3D" w:rsidP="00201A3D">
      <w:pPr>
        <w:tabs>
          <w:tab w:val="left" w:pos="4253"/>
        </w:tabs>
        <w:spacing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Imię i nazwisko: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B" w14:textId="6C1FBD2D" w:rsidR="0092629A" w:rsidRPr="00201A3D" w:rsidRDefault="00201A3D" w:rsidP="00201A3D">
      <w:pPr>
        <w:tabs>
          <w:tab w:val="left" w:pos="4253"/>
        </w:tabs>
        <w:spacing w:line="360" w:lineRule="auto"/>
        <w:rPr>
          <w:rFonts w:eastAsia="Times New Roman" w:cstheme="minorHAnsi"/>
          <w:szCs w:val="18"/>
          <w:u w:val="dotted"/>
          <w:lang w:eastAsia="pl-PL"/>
        </w:rPr>
      </w:pPr>
      <w:r w:rsidRPr="00201A3D">
        <w:rPr>
          <w:rFonts w:eastAsia="Times New Roman" w:cstheme="minorHAnsi"/>
          <w:szCs w:val="18"/>
          <w:lang w:eastAsia="pl-PL"/>
        </w:rPr>
        <w:t>A</w:t>
      </w:r>
      <w:r w:rsidR="0092629A" w:rsidRPr="00201A3D">
        <w:rPr>
          <w:rFonts w:eastAsia="Times New Roman" w:cstheme="minorHAnsi"/>
          <w:szCs w:val="18"/>
          <w:lang w:eastAsia="pl-PL"/>
        </w:rPr>
        <w:t>dres do korespondencji</w:t>
      </w:r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  <w:r w:rsidR="001C78DD">
        <w:rPr>
          <w:rFonts w:eastAsia="Times New Roman" w:cstheme="minorHAnsi"/>
          <w:szCs w:val="18"/>
          <w:u w:val="dotted"/>
          <w:lang w:eastAsia="pl-PL"/>
        </w:rPr>
        <w:br/>
      </w:r>
      <w:r w:rsidR="001C78DD">
        <w:rPr>
          <w:rFonts w:eastAsia="Times New Roman" w:cstheme="minorHAnsi"/>
          <w:szCs w:val="18"/>
          <w:u w:val="dotted"/>
          <w:lang w:eastAsia="pl-PL"/>
        </w:rPr>
        <w:tab/>
      </w:r>
    </w:p>
    <w:p w14:paraId="026C5B0C" w14:textId="08D37CAE" w:rsidR="0092629A" w:rsidRPr="00201A3D" w:rsidRDefault="00201A3D" w:rsidP="00F1244B">
      <w:pPr>
        <w:tabs>
          <w:tab w:val="left" w:pos="4253"/>
        </w:tabs>
        <w:spacing w:after="480" w:line="360" w:lineRule="auto"/>
        <w:rPr>
          <w:rFonts w:eastAsia="Times New Roman" w:cstheme="minorHAnsi"/>
          <w:szCs w:val="18"/>
          <w:u w:val="dotted"/>
          <w:lang w:eastAsia="pl-PL"/>
        </w:rPr>
      </w:pPr>
      <w:r>
        <w:rPr>
          <w:rFonts w:eastAsia="Times New Roman" w:cstheme="minorHAnsi"/>
          <w:szCs w:val="18"/>
          <w:lang w:eastAsia="pl-PL"/>
        </w:rPr>
        <w:t>T</w:t>
      </w:r>
      <w:r w:rsidR="0092629A" w:rsidRPr="00201A3D">
        <w:rPr>
          <w:rFonts w:eastAsia="Times New Roman" w:cstheme="minorHAnsi"/>
          <w:szCs w:val="18"/>
          <w:lang w:eastAsia="pl-PL"/>
        </w:rPr>
        <w:t>elefon kontaktowy/adres e-mail</w:t>
      </w:r>
      <w:bookmarkEnd w:id="0"/>
      <w:r>
        <w:rPr>
          <w:rFonts w:eastAsia="Times New Roman" w:cstheme="minorHAnsi"/>
          <w:szCs w:val="18"/>
          <w:lang w:eastAsia="pl-PL"/>
        </w:rPr>
        <w:t>:</w:t>
      </w:r>
      <w:r w:rsidR="00047CE1">
        <w:rPr>
          <w:rFonts w:eastAsia="Times New Roman" w:cstheme="minorHAnsi"/>
          <w:szCs w:val="18"/>
          <w:lang w:eastAsia="pl-PL"/>
        </w:rPr>
        <w:t xml:space="preserve"> </w:t>
      </w:r>
      <w:r>
        <w:rPr>
          <w:rFonts w:eastAsia="Times New Roman" w:cstheme="minorHAnsi"/>
          <w:szCs w:val="18"/>
          <w:u w:val="dotted"/>
          <w:lang w:eastAsia="pl-PL"/>
        </w:rPr>
        <w:tab/>
      </w:r>
      <w:r>
        <w:rPr>
          <w:rFonts w:eastAsia="Times New Roman" w:cstheme="minorHAnsi"/>
          <w:szCs w:val="18"/>
          <w:u w:val="dotted"/>
          <w:lang w:eastAsia="pl-PL"/>
        </w:rPr>
        <w:br/>
      </w:r>
      <w:r>
        <w:rPr>
          <w:rFonts w:eastAsia="Times New Roman" w:cstheme="minorHAnsi"/>
          <w:szCs w:val="18"/>
          <w:u w:val="dotted"/>
          <w:lang w:eastAsia="pl-PL"/>
        </w:rPr>
        <w:tab/>
      </w:r>
    </w:p>
    <w:p w14:paraId="1029A732" w14:textId="6317E9A0" w:rsidR="009E212B" w:rsidRPr="00F1244B" w:rsidRDefault="009955CE" w:rsidP="00F1244B">
      <w:pPr>
        <w:spacing w:after="0" w:line="360" w:lineRule="auto"/>
        <w:ind w:left="3969"/>
        <w:rPr>
          <w:rFonts w:eastAsia="Times New Roman" w:cstheme="minorHAnsi"/>
          <w:b/>
          <w:bCs/>
          <w:sz w:val="24"/>
          <w:szCs w:val="24"/>
          <w:u w:val="dotted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Zarząd Oczyszczania Miasta</w:t>
      </w:r>
    </w:p>
    <w:p w14:paraId="75078AD8" w14:textId="389E18BD" w:rsidR="009E212B" w:rsidRPr="00F1244B" w:rsidRDefault="009E212B" w:rsidP="00F1244B">
      <w:pPr>
        <w:spacing w:after="600"/>
        <w:ind w:left="3969"/>
        <w:rPr>
          <w:sz w:val="24"/>
          <w:szCs w:val="24"/>
        </w:rPr>
      </w:pPr>
      <w:r w:rsidRPr="00F1244B">
        <w:rPr>
          <w:b/>
          <w:sz w:val="24"/>
          <w:szCs w:val="24"/>
        </w:rPr>
        <w:t xml:space="preserve">Al. Jerozolimskie </w:t>
      </w:r>
      <w:r w:rsidR="009955CE">
        <w:rPr>
          <w:b/>
          <w:sz w:val="24"/>
          <w:szCs w:val="24"/>
        </w:rPr>
        <w:t>11/19</w:t>
      </w:r>
      <w:r w:rsidRPr="00F1244B">
        <w:rPr>
          <w:b/>
          <w:sz w:val="24"/>
          <w:szCs w:val="24"/>
        </w:rPr>
        <w:t>, 00-</w:t>
      </w:r>
      <w:r w:rsidR="009955CE">
        <w:rPr>
          <w:b/>
          <w:sz w:val="24"/>
          <w:szCs w:val="24"/>
        </w:rPr>
        <w:t>508</w:t>
      </w:r>
      <w:r w:rsidRPr="00F1244B">
        <w:rPr>
          <w:b/>
          <w:sz w:val="24"/>
          <w:szCs w:val="24"/>
        </w:rPr>
        <w:t xml:space="preserve"> Warszawa</w:t>
      </w:r>
    </w:p>
    <w:p w14:paraId="026C5B0F" w14:textId="77777777" w:rsidR="0092629A" w:rsidRPr="00D42B4A" w:rsidRDefault="00D42B4A" w:rsidP="008143FA">
      <w:pPr>
        <w:pStyle w:val="Nagwek1"/>
      </w:pPr>
      <w:r w:rsidRPr="00D42B4A">
        <w:t xml:space="preserve">Wniosek o zapewnienie </w:t>
      </w:r>
      <w:r w:rsidRPr="008143FA">
        <w:t>dostępności</w:t>
      </w:r>
    </w:p>
    <w:p w14:paraId="5E2FB733" w14:textId="4B1AC12A" w:rsidR="004A70BC" w:rsidRPr="00D42B4A" w:rsidRDefault="004A70BC" w:rsidP="004A70BC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Pro</w:t>
      </w:r>
      <w:r w:rsidRPr="00D42B4A">
        <w:rPr>
          <w:rFonts w:cstheme="minorHAnsi"/>
        </w:rPr>
        <w:t>szę o zapewnienie dostępności:</w:t>
      </w:r>
      <w:r>
        <w:rPr>
          <w:rFonts w:cstheme="minorHAnsi"/>
        </w:rPr>
        <w:t xml:space="preserve"> [zaznacz właściwe okienko]</w:t>
      </w:r>
    </w:p>
    <w:p w14:paraId="67940727" w14:textId="670CCC25" w:rsidR="004A70BC" w:rsidRPr="004A70BC" w:rsidRDefault="008143FA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79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architektonicznej, </w:t>
      </w:r>
    </w:p>
    <w:p w14:paraId="34E34506" w14:textId="192E8634" w:rsidR="004A70BC" w:rsidRPr="004A70BC" w:rsidRDefault="008143FA" w:rsidP="004A70BC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0B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70BC">
        <w:rPr>
          <w:rFonts w:cstheme="minorHAnsi"/>
        </w:rPr>
        <w:t xml:space="preserve"> </w:t>
      </w:r>
      <w:r w:rsidR="004A70BC" w:rsidRPr="004A70BC">
        <w:rPr>
          <w:rFonts w:cstheme="minorHAnsi"/>
        </w:rPr>
        <w:t xml:space="preserve">informacyjno-komunikacyjnej. </w:t>
      </w:r>
    </w:p>
    <w:p w14:paraId="026C5B10" w14:textId="3353F93A" w:rsidR="0092629A" w:rsidRPr="00D42B4A" w:rsidRDefault="003A6BAA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Wniosek składam </w:t>
      </w:r>
      <w:r w:rsidR="0092629A" w:rsidRPr="00D42B4A">
        <w:rPr>
          <w:rFonts w:cstheme="minorHAnsi"/>
        </w:rPr>
        <w:t>jako</w:t>
      </w:r>
      <w:r w:rsidR="004A70BC">
        <w:rPr>
          <w:rStyle w:val="Odwoanieprzypisudolnego"/>
          <w:rFonts w:cstheme="minorHAnsi"/>
        </w:rPr>
        <w:footnoteReference w:id="1"/>
      </w:r>
      <w:r w:rsidR="0092629A" w:rsidRPr="00D42B4A">
        <w:rPr>
          <w:rFonts w:cstheme="minorHAnsi"/>
        </w:rPr>
        <w:t>:</w:t>
      </w:r>
      <w:r w:rsidR="004A70BC">
        <w:rPr>
          <w:rFonts w:cstheme="minorHAnsi"/>
        </w:rPr>
        <w:t xml:space="preserve"> [zaznacz właściwe okienko]</w:t>
      </w:r>
    </w:p>
    <w:p w14:paraId="026C5B11" w14:textId="7E4A1483" w:rsidR="0092629A" w:rsidRPr="004A70BC" w:rsidRDefault="008143FA" w:rsidP="004A70BC">
      <w:pPr>
        <w:spacing w:after="0" w:line="360" w:lineRule="auto"/>
        <w:ind w:left="405"/>
        <w:rPr>
          <w:rFonts w:cstheme="minorHAnsi"/>
        </w:rPr>
      </w:pPr>
      <w:sdt>
        <w:sdt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>
            <w:rPr>
              <w:rFonts w:ascii="MS Gothic" w:eastAsia="MS Gothic" w:hAnsi="MS Gothic" w:hint="eastAsia"/>
            </w:rPr>
            <w:t>☐</w:t>
          </w:r>
        </w:sdtContent>
      </w:sdt>
      <w:r w:rsidR="004A70BC">
        <w:t xml:space="preserve"> </w:t>
      </w:r>
      <w:r w:rsidR="0092629A" w:rsidRPr="004A70BC">
        <w:rPr>
          <w:rFonts w:cstheme="minorHAnsi"/>
        </w:rPr>
        <w:t>osoba ze szczególnymi potrzebami</w:t>
      </w:r>
      <w:r w:rsidR="0092629A" w:rsidRPr="00D42B4A">
        <w:rPr>
          <w:rStyle w:val="Odwoanieprzypisudolnego"/>
          <w:rFonts w:cstheme="minorHAnsi"/>
        </w:rPr>
        <w:footnoteReference w:id="2"/>
      </w:r>
      <w:r w:rsidR="0092629A" w:rsidRPr="004A70BC">
        <w:rPr>
          <w:rFonts w:cstheme="minorHAnsi"/>
        </w:rPr>
        <w:t>,</w:t>
      </w:r>
    </w:p>
    <w:p w14:paraId="7872ADFF" w14:textId="43EE8C2E" w:rsidR="003A6BAA" w:rsidRPr="00F1244B" w:rsidRDefault="008143FA" w:rsidP="004A70BC">
      <w:pPr>
        <w:tabs>
          <w:tab w:val="left" w:pos="8505"/>
        </w:tabs>
        <w:spacing w:after="0" w:line="360" w:lineRule="auto"/>
        <w:ind w:left="405"/>
        <w:rPr>
          <w:rFonts w:cstheme="minorHAnsi"/>
        </w:rPr>
      </w:pPr>
      <w:sdt>
        <w:sdt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BAA" w:rsidRPr="00F1244B">
            <w:rPr>
              <w:rFonts w:ascii="MS Gothic" w:eastAsia="MS Gothic" w:hAnsi="MS Gothic"/>
            </w:rPr>
            <w:t>☐</w:t>
          </w:r>
        </w:sdtContent>
      </w:sdt>
      <w:r w:rsidR="004A70BC" w:rsidRPr="00F1244B">
        <w:t xml:space="preserve"> </w:t>
      </w:r>
      <w:r w:rsidR="0092629A" w:rsidRPr="00F1244B">
        <w:rPr>
          <w:rFonts w:cstheme="minorHAnsi"/>
        </w:rPr>
        <w:t xml:space="preserve">przedstawiciel osoby ze szczególnymi potrzebami </w:t>
      </w:r>
    </w:p>
    <w:p w14:paraId="026C5B12" w14:textId="4E25F422" w:rsidR="0092629A" w:rsidRPr="004A70BC" w:rsidRDefault="004A70BC" w:rsidP="00F1244B">
      <w:pPr>
        <w:tabs>
          <w:tab w:val="left" w:pos="8505"/>
        </w:tabs>
        <w:spacing w:after="0" w:line="360" w:lineRule="auto"/>
        <w:ind w:left="709"/>
        <w:rPr>
          <w:rFonts w:cstheme="minorHAnsi"/>
        </w:rPr>
      </w:pPr>
      <w:r w:rsidRPr="00F1244B">
        <w:rPr>
          <w:rFonts w:cstheme="minorHAnsi"/>
        </w:rPr>
        <w:t>[</w:t>
      </w:r>
      <w:r w:rsidR="003A6BAA" w:rsidRPr="00F1244B">
        <w:rPr>
          <w:rFonts w:cstheme="minorHAnsi"/>
        </w:rPr>
        <w:t xml:space="preserve">Tu </w:t>
      </w:r>
      <w:r w:rsidR="0092629A" w:rsidRPr="00F1244B">
        <w:rPr>
          <w:rFonts w:cstheme="minorHAnsi"/>
        </w:rPr>
        <w:t>poda</w:t>
      </w:r>
      <w:r w:rsidRPr="00F1244B">
        <w:rPr>
          <w:rFonts w:cstheme="minorHAnsi"/>
        </w:rPr>
        <w:t>j</w:t>
      </w:r>
      <w:r w:rsidR="0092629A" w:rsidRPr="00F1244B">
        <w:rPr>
          <w:rFonts w:cstheme="minorHAnsi"/>
        </w:rPr>
        <w:t xml:space="preserve"> imię i nazwisko osoby</w:t>
      </w:r>
      <w:r w:rsidR="003A6BAA" w:rsidRPr="00F1244B">
        <w:rPr>
          <w:rFonts w:cstheme="minorHAnsi"/>
        </w:rPr>
        <w:t xml:space="preserve"> ze szczególnymi potrzebami, którą reprezentujesz</w:t>
      </w:r>
      <w:r w:rsidRPr="00F1244B">
        <w:rPr>
          <w:rFonts w:cstheme="minorHAnsi"/>
        </w:rPr>
        <w:t>]</w:t>
      </w:r>
      <w:r w:rsidR="00392EEF" w:rsidRPr="00F1244B">
        <w:rPr>
          <w:rFonts w:cstheme="minorHAnsi"/>
        </w:rPr>
        <w:t>:</w:t>
      </w:r>
      <w:r w:rsidR="00392EEF" w:rsidRPr="003A6BAA">
        <w:rPr>
          <w:rFonts w:cstheme="minorHAnsi"/>
          <w:u w:val="dotted"/>
        </w:rPr>
        <w:br/>
      </w:r>
      <w:r w:rsidR="00392EEF" w:rsidRPr="003A6BAA">
        <w:rPr>
          <w:rFonts w:cstheme="minorHAnsi"/>
        </w:rPr>
        <w:t xml:space="preserve"> </w:t>
      </w:r>
      <w:r w:rsidR="00392EEF" w:rsidRPr="003A6BAA">
        <w:rPr>
          <w:rFonts w:cstheme="minorHAnsi"/>
          <w:u w:val="dotted"/>
        </w:rPr>
        <w:tab/>
      </w:r>
    </w:p>
    <w:p w14:paraId="4E6E2736" w14:textId="77777777" w:rsidR="001C7F77" w:rsidRDefault="001C7F77">
      <w:pPr>
        <w:rPr>
          <w:rFonts w:cstheme="minorHAnsi"/>
        </w:rPr>
      </w:pPr>
      <w:r>
        <w:rPr>
          <w:rFonts w:cstheme="minorHAnsi"/>
        </w:rPr>
        <w:br w:type="page"/>
      </w:r>
    </w:p>
    <w:p w14:paraId="026C5B16" w14:textId="044B13E1" w:rsidR="0092629A" w:rsidRPr="00D42B4A" w:rsidRDefault="004A70BC" w:rsidP="0092629A">
      <w:p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B</w:t>
      </w:r>
      <w:r w:rsidR="0092629A" w:rsidRPr="00D42B4A">
        <w:rPr>
          <w:rFonts w:cstheme="minorHAnsi"/>
        </w:rPr>
        <w:t>arier</w:t>
      </w:r>
      <w:r>
        <w:rPr>
          <w:rFonts w:cstheme="minorHAnsi"/>
        </w:rPr>
        <w:t>a, która utrudnia lub uniemożliwia</w:t>
      </w:r>
      <w:r w:rsidR="0092629A" w:rsidRPr="00D42B4A">
        <w:rPr>
          <w:rFonts w:cstheme="minorHAnsi"/>
        </w:rPr>
        <w:t xml:space="preserve"> dostępnoś</w:t>
      </w:r>
      <w:r>
        <w:rPr>
          <w:rFonts w:cstheme="minorHAnsi"/>
        </w:rPr>
        <w:t>ć</w:t>
      </w:r>
      <w:r w:rsidR="0092629A" w:rsidRPr="00D42B4A">
        <w:rPr>
          <w:rFonts w:cstheme="minorHAnsi"/>
        </w:rPr>
        <w:t xml:space="preserve"> w</w:t>
      </w:r>
      <w:r w:rsidR="003E4671" w:rsidRPr="00D42B4A">
        <w:rPr>
          <w:rFonts w:cstheme="minorHAnsi"/>
        </w:rPr>
        <w:t xml:space="preserve"> </w:t>
      </w:r>
      <w:r w:rsidR="009955CE">
        <w:rPr>
          <w:rFonts w:cstheme="minorHAnsi"/>
        </w:rPr>
        <w:t>Zarządzie Oczyszczania Miasta</w:t>
      </w:r>
      <w:r>
        <w:rPr>
          <w:rFonts w:cstheme="minorHAnsi"/>
        </w:rPr>
        <w:br/>
        <w:t>[</w:t>
      </w:r>
      <w:r w:rsidR="00BE02E1">
        <w:rPr>
          <w:rFonts w:cstheme="minorHAnsi"/>
        </w:rPr>
        <w:t>O</w:t>
      </w:r>
      <w:r w:rsidR="003E4671" w:rsidRPr="00D42B4A">
        <w:rPr>
          <w:rFonts w:cstheme="minorHAnsi"/>
        </w:rPr>
        <w:t>pis</w:t>
      </w:r>
      <w:r w:rsidR="00BE02E1">
        <w:rPr>
          <w:rFonts w:cstheme="minorHAnsi"/>
        </w:rPr>
        <w:t>z</w:t>
      </w:r>
      <w:r w:rsidR="003E4671" w:rsidRPr="00D42B4A">
        <w:rPr>
          <w:rFonts w:cstheme="minorHAnsi"/>
        </w:rPr>
        <w:t xml:space="preserve"> barierę</w:t>
      </w:r>
      <w:r w:rsidR="001C7F77">
        <w:rPr>
          <w:rFonts w:cstheme="minorHAnsi"/>
        </w:rPr>
        <w:t xml:space="preserve"> i podaj lokalizację. </w:t>
      </w:r>
      <w:r w:rsidR="00B3284A">
        <w:rPr>
          <w:rFonts w:cstheme="minorHAnsi"/>
        </w:rPr>
        <w:t>Wskaż dokładny</w:t>
      </w:r>
      <w:r w:rsidR="001C7F77">
        <w:rPr>
          <w:rFonts w:cstheme="minorHAnsi"/>
        </w:rPr>
        <w:t xml:space="preserve"> adres</w:t>
      </w:r>
      <w:r w:rsidR="00BE02E1">
        <w:rPr>
          <w:rFonts w:cstheme="minorHAnsi"/>
        </w:rPr>
        <w:t>]</w:t>
      </w:r>
    </w:p>
    <w:p w14:paraId="026C5B17" w14:textId="77777777" w:rsidR="0092629A" w:rsidRPr="00392EEF" w:rsidRDefault="00392EEF" w:rsidP="00392EEF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8" w14:textId="26BF59B7" w:rsidR="0092629A" w:rsidRDefault="00BE02E1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Interes faktyczny</w:t>
      </w:r>
      <w:r w:rsidR="0092629A" w:rsidRPr="00D42B4A">
        <w:rPr>
          <w:rFonts w:cstheme="minorHAnsi"/>
        </w:rPr>
        <w:t xml:space="preserve"> </w:t>
      </w:r>
      <w:r>
        <w:rPr>
          <w:rFonts w:cstheme="minorHAnsi"/>
        </w:rPr>
        <w:br/>
        <w:t>[Opisz krótko</w:t>
      </w:r>
      <w:r w:rsidR="0092629A" w:rsidRPr="00D42B4A">
        <w:rPr>
          <w:rFonts w:cstheme="minorHAnsi"/>
        </w:rPr>
        <w:t xml:space="preserve"> rodza</w:t>
      </w:r>
      <w:r>
        <w:rPr>
          <w:rFonts w:cstheme="minorHAnsi"/>
        </w:rPr>
        <w:t>j</w:t>
      </w:r>
      <w:r w:rsidR="0092629A" w:rsidRPr="00D42B4A">
        <w:rPr>
          <w:rFonts w:cstheme="minorHAnsi"/>
        </w:rPr>
        <w:t xml:space="preserve"> sprawy, którą </w:t>
      </w:r>
      <w:r>
        <w:rPr>
          <w:rFonts w:cstheme="minorHAnsi"/>
        </w:rPr>
        <w:t>chce</w:t>
      </w:r>
      <w:r w:rsidR="00460526">
        <w:rPr>
          <w:rFonts w:cstheme="minorHAnsi"/>
        </w:rPr>
        <w:t>sz</w:t>
      </w:r>
      <w:r w:rsidR="0092629A" w:rsidRPr="00D42B4A">
        <w:rPr>
          <w:rFonts w:cstheme="minorHAnsi"/>
        </w:rPr>
        <w:t xml:space="preserve"> załatwić</w:t>
      </w:r>
      <w:r>
        <w:rPr>
          <w:rFonts w:cstheme="minorHAnsi"/>
        </w:rPr>
        <w:t>]</w:t>
      </w:r>
    </w:p>
    <w:p w14:paraId="026C5B19" w14:textId="77777777" w:rsidR="00A032B8" w:rsidRPr="00A032B8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026C5B1A" w14:textId="4E601BD0" w:rsidR="0092629A" w:rsidRPr="00D42B4A" w:rsidRDefault="00747A43" w:rsidP="00392EEF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 w:rsidR="00BE02E1"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zapewnienia dostępności</w:t>
      </w:r>
      <w:r w:rsidR="00BE02E1">
        <w:rPr>
          <w:rFonts w:cstheme="minorHAnsi"/>
        </w:rPr>
        <w:br/>
      </w:r>
      <w:r w:rsidR="00BE02E1" w:rsidRPr="00C460CC">
        <w:rPr>
          <w:rFonts w:cstheme="minorHAnsi"/>
        </w:rPr>
        <w:t>[</w:t>
      </w:r>
      <w:r w:rsidR="00695B5E">
        <w:rPr>
          <w:rFonts w:cstheme="minorHAnsi"/>
        </w:rPr>
        <w:t>Jeżeli chcesz, w</w:t>
      </w:r>
      <w:r w:rsidR="00BE02E1" w:rsidRPr="00C460CC">
        <w:rPr>
          <w:rFonts w:cstheme="minorHAnsi"/>
        </w:rPr>
        <w:t xml:space="preserve">skaż, w jaki sposób </w:t>
      </w:r>
      <w:r w:rsidR="007575CB">
        <w:rPr>
          <w:rFonts w:cstheme="minorHAnsi"/>
        </w:rPr>
        <w:t>Zarząd Oczyszczania Miasta</w:t>
      </w:r>
      <w:r w:rsidR="00BE02E1" w:rsidRPr="006A731C">
        <w:rPr>
          <w:rFonts w:cstheme="minorHAnsi"/>
        </w:rPr>
        <w:t xml:space="preserve"> ma</w:t>
      </w:r>
      <w:r w:rsidR="00BE02E1" w:rsidRPr="00C460CC">
        <w:rPr>
          <w:rFonts w:cstheme="minorHAnsi"/>
        </w:rPr>
        <w:t xml:space="preserve"> zap</w:t>
      </w:r>
      <w:r w:rsidRPr="00C460CC">
        <w:rPr>
          <w:rFonts w:cstheme="minorHAnsi"/>
        </w:rPr>
        <w:t>ewnić dostę</w:t>
      </w:r>
      <w:r w:rsidR="00C460CC" w:rsidRPr="00C460CC">
        <w:rPr>
          <w:rFonts w:cstheme="minorHAnsi"/>
        </w:rPr>
        <w:t>pność</w:t>
      </w:r>
      <w:r w:rsidRPr="00C460CC">
        <w:rPr>
          <w:rFonts w:cstheme="minorHAnsi"/>
        </w:rPr>
        <w:t>]</w:t>
      </w:r>
    </w:p>
    <w:p w14:paraId="026C5B1B" w14:textId="77777777" w:rsidR="00A032B8" w:rsidRPr="00392EEF" w:rsidRDefault="00A032B8" w:rsidP="00A032B8">
      <w:pPr>
        <w:tabs>
          <w:tab w:val="left" w:pos="8789"/>
        </w:tabs>
        <w:spacing w:after="0" w:line="360" w:lineRule="auto"/>
        <w:rPr>
          <w:rFonts w:cstheme="minorHAnsi"/>
          <w:u w:val="dotted"/>
        </w:rPr>
      </w:pP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  <w:r>
        <w:rPr>
          <w:rFonts w:cstheme="minorHAnsi"/>
          <w:u w:val="dotted"/>
        </w:rPr>
        <w:br/>
      </w:r>
      <w:r>
        <w:rPr>
          <w:rFonts w:cstheme="minorHAnsi"/>
          <w:u w:val="dotted"/>
        </w:rPr>
        <w:tab/>
      </w:r>
    </w:p>
    <w:p w14:paraId="4C2F2A70" w14:textId="1E23F642" w:rsidR="00747A43" w:rsidRPr="00D42B4A" w:rsidRDefault="00747A43" w:rsidP="00A032B8">
      <w:pPr>
        <w:spacing w:before="360" w:after="0" w:line="360" w:lineRule="auto"/>
        <w:rPr>
          <w:rFonts w:cstheme="minorHAnsi"/>
        </w:rPr>
      </w:pPr>
      <w:r>
        <w:rPr>
          <w:rFonts w:cstheme="minorHAnsi"/>
        </w:rPr>
        <w:t>S</w:t>
      </w:r>
      <w:r w:rsidR="0092629A" w:rsidRPr="00D42B4A">
        <w:rPr>
          <w:rFonts w:cstheme="minorHAnsi"/>
        </w:rPr>
        <w:t>pos</w:t>
      </w:r>
      <w:r>
        <w:rPr>
          <w:rFonts w:cstheme="minorHAnsi"/>
        </w:rPr>
        <w:t>ób</w:t>
      </w:r>
      <w:r w:rsidR="0092629A" w:rsidRPr="00D42B4A">
        <w:rPr>
          <w:rFonts w:cstheme="minorHAnsi"/>
        </w:rPr>
        <w:t xml:space="preserve"> odpowiedzi na wniosek</w:t>
      </w:r>
      <w:r>
        <w:rPr>
          <w:rFonts w:cstheme="minorHAnsi"/>
        </w:rPr>
        <w:br/>
        <w:t>[Wybierz, którą drogą mamy przekazać odpowiedź. Zaznacz właściwe okienko.]</w:t>
      </w:r>
    </w:p>
    <w:p w14:paraId="026C5B1D" w14:textId="1E81F3A7" w:rsidR="0092629A" w:rsidRDefault="008143FA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 xml:space="preserve">Kontakt telefoniczny </w:t>
      </w:r>
    </w:p>
    <w:p w14:paraId="026C5B1E" w14:textId="4D1B4F46" w:rsidR="0092629A" w:rsidRPr="00D42B4A" w:rsidRDefault="008143FA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poczt</w:t>
      </w:r>
      <w:r w:rsidR="001C78DD">
        <w:rPr>
          <w:rFonts w:cstheme="minorHAnsi"/>
        </w:rPr>
        <w:t>ą tradycyjną</w:t>
      </w:r>
      <w:r w:rsidR="0092629A" w:rsidRPr="00D42B4A">
        <w:rPr>
          <w:rFonts w:cstheme="minorHAnsi"/>
        </w:rPr>
        <w:t xml:space="preserve"> </w:t>
      </w:r>
    </w:p>
    <w:p w14:paraId="08E7EF25" w14:textId="77777777" w:rsidR="00460526" w:rsidRDefault="008143FA" w:rsidP="00747A43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7F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Korespondencja elektroniczna (e-mail)</w:t>
      </w:r>
    </w:p>
    <w:p w14:paraId="51524A92" w14:textId="259D0344" w:rsidR="00460526" w:rsidRDefault="008143FA" w:rsidP="00460526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0141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52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60526">
        <w:rPr>
          <w:rFonts w:cstheme="minorHAnsi"/>
        </w:rPr>
        <w:t xml:space="preserve"> Korespondencja elektroniczna (</w:t>
      </w:r>
      <w:proofErr w:type="spellStart"/>
      <w:r w:rsidR="00460526">
        <w:rPr>
          <w:rFonts w:cstheme="minorHAnsi"/>
        </w:rPr>
        <w:t>ePUAP</w:t>
      </w:r>
      <w:proofErr w:type="spellEnd"/>
      <w:r w:rsidR="00460526" w:rsidRPr="00D42B4A">
        <w:rPr>
          <w:rFonts w:cstheme="minorHAnsi"/>
        </w:rPr>
        <w:t>)</w:t>
      </w:r>
    </w:p>
    <w:p w14:paraId="0FDAB0B0" w14:textId="51BA9E6C" w:rsidR="00460526" w:rsidRPr="00D42B4A" w:rsidRDefault="008143FA" w:rsidP="00396D35">
      <w:pPr>
        <w:spacing w:after="0" w:line="36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31795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A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47A43">
        <w:rPr>
          <w:rFonts w:cstheme="minorHAnsi"/>
        </w:rPr>
        <w:t xml:space="preserve"> </w:t>
      </w:r>
      <w:r w:rsidR="0092629A" w:rsidRPr="00D42B4A">
        <w:rPr>
          <w:rFonts w:cstheme="minorHAnsi"/>
        </w:rPr>
        <w:t>Odbiór osobisty</w:t>
      </w:r>
    </w:p>
    <w:p w14:paraId="149CC7D1" w14:textId="77777777" w:rsidR="00460526" w:rsidRPr="00D42B4A" w:rsidRDefault="00460526" w:rsidP="00747A43">
      <w:pPr>
        <w:spacing w:after="0" w:line="360" w:lineRule="auto"/>
        <w:ind w:left="360"/>
        <w:rPr>
          <w:rFonts w:cstheme="minorHAnsi"/>
        </w:rPr>
      </w:pPr>
    </w:p>
    <w:p w14:paraId="20D79563" w14:textId="7BDF3CF8" w:rsidR="00DC0F90" w:rsidRDefault="005E0B48" w:rsidP="00DC0F90">
      <w:pPr>
        <w:pBdr>
          <w:top w:val="dotted" w:sz="4" w:space="1" w:color="auto"/>
        </w:pBdr>
        <w:spacing w:before="2160" w:after="0" w:line="360" w:lineRule="auto"/>
        <w:ind w:left="5670"/>
        <w:rPr>
          <w:rFonts w:eastAsia="Times New Roman" w:cstheme="minorHAnsi"/>
          <w:lang w:eastAsia="pl-PL"/>
        </w:rPr>
      </w:pPr>
      <w:bookmarkStart w:id="1" w:name="_Hlk72132299"/>
      <w:r w:rsidRPr="00F1244B">
        <w:rPr>
          <w:rFonts w:eastAsia="Times New Roman" w:cstheme="minorHAnsi"/>
          <w:lang w:eastAsia="pl-PL"/>
        </w:rPr>
        <w:t xml:space="preserve"> </w:t>
      </w:r>
      <w:r w:rsidR="004A70BC" w:rsidRPr="00B3284A">
        <w:rPr>
          <w:rFonts w:eastAsia="Times New Roman" w:cstheme="minorHAnsi"/>
          <w:lang w:eastAsia="pl-PL"/>
        </w:rPr>
        <w:t>[</w:t>
      </w:r>
      <w:r w:rsidR="0092629A" w:rsidRPr="00B3284A">
        <w:rPr>
          <w:rFonts w:eastAsia="Times New Roman" w:cstheme="minorHAnsi"/>
          <w:lang w:eastAsia="pl-PL"/>
        </w:rPr>
        <w:t xml:space="preserve">podpis </w:t>
      </w:r>
      <w:bookmarkEnd w:id="1"/>
      <w:r w:rsidR="003A6BAA" w:rsidRPr="00F1244B">
        <w:rPr>
          <w:rFonts w:eastAsia="Times New Roman" w:cstheme="minorHAnsi"/>
          <w:lang w:eastAsia="pl-PL"/>
        </w:rPr>
        <w:t>osoby, która składa wniosek</w:t>
      </w:r>
      <w:r w:rsidR="004A70BC" w:rsidRPr="00B3284A">
        <w:rPr>
          <w:rFonts w:eastAsia="Times New Roman" w:cstheme="minorHAnsi"/>
          <w:lang w:eastAsia="pl-PL"/>
        </w:rPr>
        <w:t>]</w:t>
      </w:r>
    </w:p>
    <w:p w14:paraId="0D1864C9" w14:textId="45BAA0F0" w:rsidR="00D31CEE" w:rsidRPr="00DC0F90" w:rsidRDefault="00DC0F90" w:rsidP="00DC0F90">
      <w:pPr>
        <w:spacing w:after="1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4A63A76E" w14:textId="45171042" w:rsidR="00D31CEE" w:rsidRPr="006B09A0" w:rsidRDefault="00D31CEE" w:rsidP="00AD5683">
      <w:pPr>
        <w:pStyle w:val="Nagwek2"/>
      </w:pPr>
      <w:r w:rsidRPr="006B09A0">
        <w:lastRenderedPageBreak/>
        <w:t>Klauzula informacyjna o przetwarzaniu danych w Zarządzie Oczyszczania Miasta</w:t>
      </w:r>
    </w:p>
    <w:p w14:paraId="6C1B0C30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835E2">
        <w:t xml:space="preserve">Administrator </w:t>
      </w:r>
      <w:r w:rsidRPr="009D0FFD">
        <w:t>danych</w:t>
      </w:r>
      <w:r w:rsidRPr="009835E2">
        <w:t xml:space="preserve"> osobowych</w:t>
      </w:r>
    </w:p>
    <w:p w14:paraId="64AF767C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Zarząd Oczyszczania Miasta (ZOM) w Warszawie, 00-508, Al. Jerozolimskie 11/19.</w:t>
      </w:r>
    </w:p>
    <w:p w14:paraId="3A61665D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835E2">
        <w:t xml:space="preserve">Inspektor Ochrony Danych Osobowych </w:t>
      </w:r>
    </w:p>
    <w:p w14:paraId="45A0C62A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 xml:space="preserve">Z Inspektorem Ochrony Danych Osobowych możesz skontaktować się w sprawach ochrony Twoich danych osobowych i realizacji swoich praw przez e-mail: </w:t>
      </w:r>
      <w:r w:rsidRPr="004E63D5">
        <w:rPr>
          <w:sz w:val="23"/>
          <w:szCs w:val="23"/>
        </w:rPr>
        <w:t xml:space="preserve">iod@zom.waw.pl </w:t>
      </w:r>
      <w:r w:rsidRPr="009835E2">
        <w:rPr>
          <w:sz w:val="23"/>
          <w:szCs w:val="23"/>
        </w:rPr>
        <w:t>lub</w:t>
      </w:r>
      <w:r>
        <w:rPr>
          <w:sz w:val="23"/>
          <w:szCs w:val="23"/>
        </w:rPr>
        <w:t> </w:t>
      </w:r>
      <w:r w:rsidRPr="009835E2">
        <w:rPr>
          <w:sz w:val="23"/>
          <w:szCs w:val="23"/>
        </w:rPr>
        <w:t xml:space="preserve">telefonicznie 22 277 04 26. </w:t>
      </w:r>
    </w:p>
    <w:p w14:paraId="43DF24EE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835E2">
        <w:t xml:space="preserve">Cele i podstawy </w:t>
      </w:r>
      <w:r w:rsidRPr="008C03DB">
        <w:t>przetwarzania</w:t>
      </w:r>
      <w:r w:rsidRPr="009835E2">
        <w:t xml:space="preserve"> Twoich danych </w:t>
      </w:r>
    </w:p>
    <w:p w14:paraId="629898F9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Twoje dane zbieramy po to, aby załatwić Twoją sprawę, zrealizować zawarte przez nas umowy oraz zapewnić bezpieczeństwo naszej jednostki (podstawa z art. 6 ust. 1 lit a i c RODO)</w:t>
      </w:r>
      <w:r w:rsidRPr="009835E2">
        <w:rPr>
          <w:i/>
          <w:iCs/>
          <w:sz w:val="23"/>
          <w:szCs w:val="23"/>
        </w:rPr>
        <w:t>.</w:t>
      </w:r>
    </w:p>
    <w:p w14:paraId="1331727C" w14:textId="77777777" w:rsidR="00D31CEE" w:rsidRPr="006B09A0" w:rsidRDefault="00D31CEE" w:rsidP="00AD5683">
      <w:pPr>
        <w:pStyle w:val="Nagwek3"/>
        <w:numPr>
          <w:ilvl w:val="0"/>
          <w:numId w:val="5"/>
        </w:numPr>
      </w:pPr>
      <w:r w:rsidRPr="009D0FFD">
        <w:t>Kategorie</w:t>
      </w:r>
      <w:r w:rsidRPr="006B09A0">
        <w:t xml:space="preserve"> Twoich danych, które przetwarzamy </w:t>
      </w:r>
    </w:p>
    <w:p w14:paraId="6B01B358" w14:textId="77777777" w:rsidR="00D31CEE" w:rsidRPr="009835E2" w:rsidRDefault="00D31CEE" w:rsidP="00D31CEE">
      <w:pPr>
        <w:ind w:left="-5"/>
        <w:rPr>
          <w:sz w:val="23"/>
          <w:szCs w:val="23"/>
        </w:rPr>
      </w:pPr>
      <w:r>
        <w:rPr>
          <w:sz w:val="23"/>
          <w:szCs w:val="23"/>
        </w:rPr>
        <w:t>P</w:t>
      </w:r>
      <w:r w:rsidRPr="009835E2">
        <w:rPr>
          <w:sz w:val="23"/>
          <w:szCs w:val="23"/>
        </w:rPr>
        <w:t>rzetwarza</w:t>
      </w:r>
      <w:r>
        <w:rPr>
          <w:sz w:val="23"/>
          <w:szCs w:val="23"/>
        </w:rPr>
        <w:t>my</w:t>
      </w:r>
      <w:r w:rsidRPr="009835E2">
        <w:rPr>
          <w:sz w:val="23"/>
          <w:szCs w:val="23"/>
        </w:rPr>
        <w:t xml:space="preserve"> następujące kategorie Twoich danych: imię, nazwisko, adres e-mail, numer </w:t>
      </w:r>
      <w:r>
        <w:rPr>
          <w:sz w:val="23"/>
          <w:szCs w:val="23"/>
        </w:rPr>
        <w:t>t</w:t>
      </w:r>
      <w:r w:rsidRPr="009835E2">
        <w:rPr>
          <w:sz w:val="23"/>
          <w:szCs w:val="23"/>
        </w:rPr>
        <w:t xml:space="preserve">elefonu, adres zamieszkania. </w:t>
      </w:r>
    </w:p>
    <w:p w14:paraId="3B4A2EEE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D0FFD">
        <w:t>Odbiorcy</w:t>
      </w:r>
      <w:r w:rsidRPr="009835E2">
        <w:t xml:space="preserve"> danych </w:t>
      </w:r>
    </w:p>
    <w:p w14:paraId="27F732F5" w14:textId="77777777" w:rsidR="00D31CEE" w:rsidRPr="009835E2" w:rsidRDefault="00D31CEE" w:rsidP="00D31CEE">
      <w:pPr>
        <w:rPr>
          <w:b/>
          <w:sz w:val="23"/>
          <w:szCs w:val="23"/>
        </w:rPr>
      </w:pPr>
      <w:r w:rsidRPr="009835E2">
        <w:rPr>
          <w:sz w:val="23"/>
          <w:szCs w:val="23"/>
        </w:rPr>
        <w:t>Twoje dane osobowe możemy udostępniać następującym kategoriom podmiotów: podwykonawcom, czyli podmiotom, z którymi mamy zawarte umowy oraz innym instytucjom</w:t>
      </w:r>
      <w:r>
        <w:rPr>
          <w:sz w:val="23"/>
          <w:szCs w:val="23"/>
        </w:rPr>
        <w:t>.</w:t>
      </w:r>
    </w:p>
    <w:p w14:paraId="516ABA51" w14:textId="77777777" w:rsidR="00D31CEE" w:rsidRPr="006B09A0" w:rsidRDefault="00D31CEE" w:rsidP="00AD5683">
      <w:pPr>
        <w:pStyle w:val="Nagwek3"/>
        <w:numPr>
          <w:ilvl w:val="0"/>
          <w:numId w:val="5"/>
        </w:numPr>
      </w:pPr>
      <w:r w:rsidRPr="006B09A0">
        <w:t>Przekazywanie danych do państw trzecich lub organizacji międzynarodowych</w:t>
      </w:r>
    </w:p>
    <w:p w14:paraId="067AA30D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Nie przekazujemy Twoich danych poza teren Unii Europejskiej.</w:t>
      </w:r>
    </w:p>
    <w:p w14:paraId="29CDD33C" w14:textId="77777777" w:rsidR="00D31CEE" w:rsidRPr="006B09A0" w:rsidRDefault="00D31CEE" w:rsidP="00AD5683">
      <w:pPr>
        <w:pStyle w:val="Nagwek3"/>
        <w:numPr>
          <w:ilvl w:val="0"/>
          <w:numId w:val="5"/>
        </w:numPr>
      </w:pPr>
      <w:r w:rsidRPr="009D0FFD">
        <w:t>Okres</w:t>
      </w:r>
      <w:r w:rsidRPr="006B09A0">
        <w:t xml:space="preserve"> przechowywania danych </w:t>
      </w:r>
    </w:p>
    <w:p w14:paraId="582D7066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Twoje dane osobowe przechowujemy przez okres załatwienia sprawy oraz wymagany prawem czas archiwizacji.</w:t>
      </w:r>
    </w:p>
    <w:p w14:paraId="623DDD75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D0FFD">
        <w:t>Twoje</w:t>
      </w:r>
      <w:r w:rsidRPr="009835E2">
        <w:t xml:space="preserve"> prawa </w:t>
      </w:r>
    </w:p>
    <w:p w14:paraId="7A65BAA0" w14:textId="77777777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Przysługuje Ci prawo dostępu do swoich danych oraz otrzymania ich kopii, sprostowania (poprawiania)</w:t>
      </w:r>
      <w:r>
        <w:rPr>
          <w:sz w:val="23"/>
          <w:szCs w:val="23"/>
        </w:rPr>
        <w:t xml:space="preserve"> swoich danych</w:t>
      </w:r>
      <w:r w:rsidRPr="009835E2">
        <w:rPr>
          <w:sz w:val="23"/>
          <w:szCs w:val="23"/>
        </w:rPr>
        <w:t>, usunięcia danych, ograniczenia przetwarzania danych, wniesienia sprzeciwu wobec przetwarzania danych, przenoszenia danych, wniesienia skargi do organu nadzorczego, cofnięcia zgody na przetwarzanie danych osobowych.</w:t>
      </w:r>
    </w:p>
    <w:p w14:paraId="2BB58642" w14:textId="77777777" w:rsidR="00D31CEE" w:rsidRPr="009835E2" w:rsidRDefault="00D31CEE" w:rsidP="00AD5683">
      <w:pPr>
        <w:pStyle w:val="Nagwek3"/>
        <w:numPr>
          <w:ilvl w:val="0"/>
          <w:numId w:val="5"/>
        </w:numPr>
      </w:pPr>
      <w:r w:rsidRPr="009835E2">
        <w:t xml:space="preserve">Informacja o </w:t>
      </w:r>
      <w:r w:rsidRPr="008C03DB">
        <w:t>wymogu</w:t>
      </w:r>
      <w:r w:rsidRPr="009835E2">
        <w:t xml:space="preserve">/dobrowolności podania danych </w:t>
      </w:r>
    </w:p>
    <w:p w14:paraId="6DEC6ECF" w14:textId="608B0A1D" w:rsidR="00D31CEE" w:rsidRPr="009835E2" w:rsidRDefault="00D31CEE" w:rsidP="00D31CEE">
      <w:pPr>
        <w:ind w:left="-5"/>
        <w:rPr>
          <w:sz w:val="23"/>
          <w:szCs w:val="23"/>
        </w:rPr>
      </w:pPr>
      <w:r w:rsidRPr="009835E2">
        <w:rPr>
          <w:sz w:val="23"/>
          <w:szCs w:val="23"/>
        </w:rPr>
        <w:t>Dane podajesz dobrowolnie, ale jest to niezbędnie, abyśmy mogli załatwiać sprawy i realizować umowy.</w:t>
      </w:r>
    </w:p>
    <w:sectPr w:rsidR="00D31CEE" w:rsidRPr="009835E2" w:rsidSect="00E57B5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FB90" w14:textId="77777777" w:rsidR="007D3E2D" w:rsidRDefault="007D3E2D" w:rsidP="0092629A">
      <w:pPr>
        <w:spacing w:after="0" w:line="240" w:lineRule="auto"/>
      </w:pPr>
      <w:r>
        <w:separator/>
      </w:r>
    </w:p>
  </w:endnote>
  <w:endnote w:type="continuationSeparator" w:id="0">
    <w:p w14:paraId="33F41647" w14:textId="77777777" w:rsidR="007D3E2D" w:rsidRDefault="007D3E2D" w:rsidP="009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449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E9EEB1" w14:textId="57D2B7E2" w:rsidR="00E57B5D" w:rsidRDefault="00E57B5D" w:rsidP="00E57B5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1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6239" w14:textId="77777777" w:rsidR="007D3E2D" w:rsidRDefault="007D3E2D" w:rsidP="0092629A">
      <w:pPr>
        <w:spacing w:after="0" w:line="240" w:lineRule="auto"/>
      </w:pPr>
      <w:r>
        <w:separator/>
      </w:r>
    </w:p>
  </w:footnote>
  <w:footnote w:type="continuationSeparator" w:id="0">
    <w:p w14:paraId="2EBECF3A" w14:textId="77777777" w:rsidR="007D3E2D" w:rsidRDefault="007D3E2D" w:rsidP="0092629A">
      <w:pPr>
        <w:spacing w:after="0" w:line="240" w:lineRule="auto"/>
      </w:pPr>
      <w:r>
        <w:continuationSeparator/>
      </w:r>
    </w:p>
  </w:footnote>
  <w:footnote w:id="1">
    <w:p w14:paraId="1BB67B8E" w14:textId="20DA16E9" w:rsidR="004A70BC" w:rsidRPr="004A70BC" w:rsidRDefault="004A70B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A70BC">
        <w:rPr>
          <w:rFonts w:cstheme="minorHAnsi"/>
          <w:sz w:val="22"/>
          <w:szCs w:val="22"/>
        </w:rPr>
        <w:t>Na podstawie art. 30 ust. 1 ustawy z dnia 19 lipca 2019 r. o zapewnianiu dostępności osobom ze</w:t>
      </w:r>
      <w:r>
        <w:rPr>
          <w:rFonts w:cstheme="minorHAnsi"/>
          <w:sz w:val="22"/>
          <w:szCs w:val="22"/>
        </w:rPr>
        <w:t> </w:t>
      </w:r>
      <w:r w:rsidRPr="004A70BC">
        <w:rPr>
          <w:rFonts w:cstheme="minorHAnsi"/>
          <w:sz w:val="22"/>
          <w:szCs w:val="22"/>
        </w:rPr>
        <w:t>szczególnymi potrzebami (Dz. U. z 2020 r. poz. 1062)</w:t>
      </w:r>
    </w:p>
  </w:footnote>
  <w:footnote w:id="2">
    <w:p w14:paraId="026C5B27" w14:textId="20058EE7" w:rsidR="0092629A" w:rsidRPr="004A70BC" w:rsidRDefault="0092629A" w:rsidP="004A70BC">
      <w:pPr>
        <w:pStyle w:val="Tekstprzypisudolnego"/>
        <w:rPr>
          <w:rFonts w:cstheme="minorHAnsi"/>
          <w:sz w:val="22"/>
          <w:szCs w:val="22"/>
        </w:rPr>
      </w:pPr>
      <w:r w:rsidRPr="000B2F23">
        <w:rPr>
          <w:rStyle w:val="Odwoanieprzypisudolnego"/>
          <w:rFonts w:cstheme="minorHAnsi"/>
          <w:sz w:val="22"/>
          <w:szCs w:val="22"/>
        </w:rPr>
        <w:footnoteRef/>
      </w:r>
      <w:r w:rsidRPr="000B2F23">
        <w:rPr>
          <w:rFonts w:cstheme="minorHAns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110EE3"/>
    <w:multiLevelType w:val="hybridMultilevel"/>
    <w:tmpl w:val="B9F47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D3C9F"/>
    <w:multiLevelType w:val="hybridMultilevel"/>
    <w:tmpl w:val="99A276AC"/>
    <w:lvl w:ilvl="0" w:tplc="BAE43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E745C"/>
    <w:multiLevelType w:val="hybridMultilevel"/>
    <w:tmpl w:val="9A82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30243"/>
    <w:multiLevelType w:val="hybridMultilevel"/>
    <w:tmpl w:val="AE7A2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665021">
    <w:abstractNumId w:val="0"/>
  </w:num>
  <w:num w:numId="2" w16cid:durableId="14688611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4085495">
    <w:abstractNumId w:val="5"/>
  </w:num>
  <w:num w:numId="4" w16cid:durableId="1598951354">
    <w:abstractNumId w:val="2"/>
  </w:num>
  <w:num w:numId="5" w16cid:durableId="152719608">
    <w:abstractNumId w:val="1"/>
  </w:num>
  <w:num w:numId="6" w16cid:durableId="1960410878">
    <w:abstractNumId w:val="3"/>
  </w:num>
  <w:num w:numId="7" w16cid:durableId="1717507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E2"/>
    <w:rsid w:val="00047CE1"/>
    <w:rsid w:val="000A4A4B"/>
    <w:rsid w:val="000B2F23"/>
    <w:rsid w:val="00106865"/>
    <w:rsid w:val="00127483"/>
    <w:rsid w:val="00146E37"/>
    <w:rsid w:val="00195979"/>
    <w:rsid w:val="001A0A91"/>
    <w:rsid w:val="001B43DA"/>
    <w:rsid w:val="001C78DD"/>
    <w:rsid w:val="001C7F77"/>
    <w:rsid w:val="001E1B46"/>
    <w:rsid w:val="00201A3D"/>
    <w:rsid w:val="002D0CE2"/>
    <w:rsid w:val="002D2800"/>
    <w:rsid w:val="003778E8"/>
    <w:rsid w:val="00392EEF"/>
    <w:rsid w:val="00396D35"/>
    <w:rsid w:val="003A1C14"/>
    <w:rsid w:val="003A6BAA"/>
    <w:rsid w:val="003E4671"/>
    <w:rsid w:val="00443BC5"/>
    <w:rsid w:val="00460526"/>
    <w:rsid w:val="004A70BC"/>
    <w:rsid w:val="004D21A8"/>
    <w:rsid w:val="00504575"/>
    <w:rsid w:val="00593862"/>
    <w:rsid w:val="005E0B48"/>
    <w:rsid w:val="0060019F"/>
    <w:rsid w:val="0062238D"/>
    <w:rsid w:val="00695B5E"/>
    <w:rsid w:val="006A731C"/>
    <w:rsid w:val="006F73E2"/>
    <w:rsid w:val="00712265"/>
    <w:rsid w:val="00725F37"/>
    <w:rsid w:val="00747A43"/>
    <w:rsid w:val="007575CB"/>
    <w:rsid w:val="00766441"/>
    <w:rsid w:val="007D3E2D"/>
    <w:rsid w:val="008143FA"/>
    <w:rsid w:val="008653AC"/>
    <w:rsid w:val="008E02EB"/>
    <w:rsid w:val="00911696"/>
    <w:rsid w:val="0092629A"/>
    <w:rsid w:val="009717F0"/>
    <w:rsid w:val="009955CE"/>
    <w:rsid w:val="009E212B"/>
    <w:rsid w:val="00A032B8"/>
    <w:rsid w:val="00A348B0"/>
    <w:rsid w:val="00A769CD"/>
    <w:rsid w:val="00AB7169"/>
    <w:rsid w:val="00AD5683"/>
    <w:rsid w:val="00B04761"/>
    <w:rsid w:val="00B3284A"/>
    <w:rsid w:val="00B60342"/>
    <w:rsid w:val="00B71F7C"/>
    <w:rsid w:val="00B75A7A"/>
    <w:rsid w:val="00B9246D"/>
    <w:rsid w:val="00BA10E9"/>
    <w:rsid w:val="00BD35E2"/>
    <w:rsid w:val="00BD511D"/>
    <w:rsid w:val="00BE02E1"/>
    <w:rsid w:val="00BE6194"/>
    <w:rsid w:val="00C460CC"/>
    <w:rsid w:val="00C96D7E"/>
    <w:rsid w:val="00CE4791"/>
    <w:rsid w:val="00D31CEE"/>
    <w:rsid w:val="00D35404"/>
    <w:rsid w:val="00D42B4A"/>
    <w:rsid w:val="00D70872"/>
    <w:rsid w:val="00DC0F90"/>
    <w:rsid w:val="00E57B5D"/>
    <w:rsid w:val="00EE2349"/>
    <w:rsid w:val="00EE44DE"/>
    <w:rsid w:val="00F1244B"/>
    <w:rsid w:val="00F340CD"/>
    <w:rsid w:val="00F81F54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C5B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EE"/>
    <w:pPr>
      <w:spacing w:after="24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1CEE"/>
    <w:pPr>
      <w:spacing w:line="360" w:lineRule="auto"/>
      <w:jc w:val="center"/>
      <w:outlineLvl w:val="0"/>
    </w:pPr>
    <w:rPr>
      <w:rFonts w:eastAsia="Times New Roman" w:cstheme="minorHAnsi"/>
      <w:b/>
      <w:sz w:val="24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5683"/>
    <w:pPr>
      <w:keepNext/>
      <w:keepLines/>
      <w:spacing w:line="240" w:lineRule="auto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5683"/>
    <w:pPr>
      <w:keepNext/>
      <w:keepLines/>
      <w:outlineLvl w:val="2"/>
    </w:pPr>
    <w:rPr>
      <w:rFonts w:eastAsiaTheme="majorEastAsia" w:cstheme="majorBidi"/>
      <w:b/>
      <w:sz w:val="23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2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262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2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2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671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246D"/>
    <w:pPr>
      <w:spacing w:after="0" w:line="360" w:lineRule="auto"/>
      <w:ind w:left="5664"/>
    </w:pPr>
    <w:rPr>
      <w:rFonts w:asciiTheme="majorHAnsi" w:hAnsiTheme="majorHAnsi" w:cstheme="majorHAnsi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246D"/>
    <w:rPr>
      <w:rFonts w:asciiTheme="majorHAnsi" w:hAnsiTheme="majorHAnsi" w:cstheme="majorHAnsi"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1CEE"/>
    <w:rPr>
      <w:rFonts w:eastAsia="Times New Roman" w:cstheme="minorHAnsi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5D"/>
  </w:style>
  <w:style w:type="paragraph" w:styleId="Stopka">
    <w:name w:val="footer"/>
    <w:basedOn w:val="Normalny"/>
    <w:link w:val="StopkaZnak"/>
    <w:uiPriority w:val="99"/>
    <w:unhideWhenUsed/>
    <w:rsid w:val="00E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5D"/>
  </w:style>
  <w:style w:type="character" w:styleId="Odwoaniedokomentarza">
    <w:name w:val="annotation reference"/>
    <w:basedOn w:val="Domylnaczcionkaakapitu"/>
    <w:uiPriority w:val="99"/>
    <w:semiHidden/>
    <w:unhideWhenUsed/>
    <w:rsid w:val="00F340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0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0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CD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D5683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D5683"/>
    <w:rPr>
      <w:rFonts w:eastAsiaTheme="majorEastAsia" w:cstheme="majorBidi"/>
      <w:b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1809-1A30-4122-B209-0900CA0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ZOM</dc:title>
  <dc:subject/>
  <dc:creator/>
  <cp:keywords/>
  <dc:description/>
  <cp:lastModifiedBy/>
  <cp:revision>1</cp:revision>
  <dcterms:created xsi:type="dcterms:W3CDTF">2022-11-03T11:42:00Z</dcterms:created>
  <dcterms:modified xsi:type="dcterms:W3CDTF">2022-11-03T12:20:00Z</dcterms:modified>
</cp:coreProperties>
</file>